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2B" w:rsidRDefault="00216C7E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216C7E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4438BC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4239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7786F">
              <w:rPr>
                <w:spacing w:val="-5"/>
                <w:sz w:val="24"/>
                <w:lang w:val="pt-BR"/>
              </w:rPr>
              <w:t>LIBRAS I</w:t>
            </w:r>
            <w:r w:rsidR="0079395A">
              <w:rPr>
                <w:spacing w:val="-5"/>
                <w:sz w:val="24"/>
                <w:lang w:val="pt-BR"/>
              </w:rPr>
              <w:t>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47786F">
              <w:rPr>
                <w:sz w:val="24"/>
                <w:lang w:val="pt-BR"/>
              </w:rPr>
              <w:t>3</w:t>
            </w:r>
            <w:r w:rsidR="00F42396">
              <w:rPr>
                <w:sz w:val="24"/>
                <w:lang w:val="pt-BR"/>
              </w:rPr>
              <w:tab/>
              <w:t xml:space="preserve">CH: </w:t>
            </w:r>
            <w:r w:rsidR="0047786F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4438BC" w:rsidTr="0079395A">
        <w:trPr>
          <w:trHeight w:val="967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79395A" w:rsidRDefault="00120A29" w:rsidP="0079395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79395A">
              <w:rPr>
                <w:rFonts w:eastAsiaTheme="minorHAnsi"/>
                <w:sz w:val="24"/>
                <w:szCs w:val="24"/>
                <w:lang w:val="pt-BR"/>
              </w:rPr>
              <w:t>Cultura surda e a produção literária envolvendo temas transversais, considerando também o</w:t>
            </w:r>
          </w:p>
          <w:p w:rsidR="0079395A" w:rsidRDefault="0079395A" w:rsidP="0079395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contexto da História e Educação Indígena e Afro-brasileira. Educação Bilíngue no Brasil. Prática do</w:t>
            </w:r>
          </w:p>
          <w:p w:rsidR="0079395A" w:rsidRDefault="0079395A" w:rsidP="0079395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uso da LIBRAS em situações discursivas mais formais. Aspectos gramaticais da Língua de sinais e</w:t>
            </w:r>
          </w:p>
          <w:p w:rsidR="004438BC" w:rsidRPr="00E064D0" w:rsidRDefault="0079395A" w:rsidP="0079395A">
            <w:pPr>
              <w:widowControl/>
              <w:adjustRightInd w:val="0"/>
              <w:jc w:val="both"/>
              <w:rPr>
                <w:sz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seus níveis linguísticos. Classificadores.</w:t>
            </w:r>
          </w:p>
        </w:tc>
      </w:tr>
      <w:tr w:rsidR="0046742B" w:rsidRPr="004438BC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E36EBD" w:rsidRDefault="004438BC" w:rsidP="00E36EBD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42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3E72D6" w:rsidRDefault="003E72D6" w:rsidP="00E36EBD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BRITO, Lucinda Ferreira.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Por uma gramática de línguas de sinais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2 ed. Rio de Janeiro: Tempo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Brasileiro, 2010.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QUADROS, Ronice Muller de; KARNOPP, Lodenir Becker.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Língua de sinais brasileira: </w:t>
            </w:r>
            <w:r>
              <w:rPr>
                <w:rFonts w:eastAsiaTheme="minorHAnsi"/>
                <w:sz w:val="24"/>
                <w:szCs w:val="24"/>
                <w:lang w:val="pt-BR"/>
              </w:rPr>
              <w:t>estudos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linguísticos. Porto Alegre: Artmed, 2004.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SKLIAR, C.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A Surdez: um olhar sobre as diferenças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4 ed. Porto Alegre: Ed. Mediação, 2010.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Bibliografia complementar: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CAPOVILLA, Fernando César; RAPHAEL, Walkiria Duarte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. NOVO DEIT Dicionário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Enciclopédico Ilustrado Trinlíngue da Língua de Sinais Brasileira Baseado em Linguística e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Neurociências Cognitivas. 2 volumes. </w:t>
            </w:r>
            <w:r>
              <w:rPr>
                <w:rFonts w:eastAsiaTheme="minorHAnsi"/>
                <w:sz w:val="24"/>
                <w:szCs w:val="24"/>
                <w:lang w:val="pt-BR"/>
              </w:rPr>
              <w:t>3. ed. São Paulo: USP.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FELIPE, Tanya; MONTEIRO, Myrna S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. LIBRAS em contexto. Curso Básico</w:t>
            </w:r>
            <w:r>
              <w:rPr>
                <w:rFonts w:eastAsiaTheme="minorHAnsi"/>
                <w:sz w:val="24"/>
                <w:szCs w:val="24"/>
                <w:lang w:val="pt-BR"/>
              </w:rPr>
              <w:t>. MEC/FENEIS: Rio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de Janeiro. 2006. www.feneis.org.br/page/libasemcontexto.asp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FERNANDES, E.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Problemas lingüísticos e cognitivos do surdo</w:t>
            </w:r>
            <w:r>
              <w:rPr>
                <w:rFonts w:eastAsiaTheme="minorHAnsi"/>
                <w:sz w:val="24"/>
                <w:szCs w:val="24"/>
                <w:lang w:val="pt-BR"/>
              </w:rPr>
              <w:t>. Rio de Janeiro: Agir, 1990.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FERREIRA-BRITO, L.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Por uma gramática de língua de sinais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Rio de Janeiro: Tempo brasileiro,</w:t>
            </w:r>
          </w:p>
          <w:p w:rsidR="003E72D6" w:rsidRDefault="003E72D6" w:rsidP="003E72D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1995.</w:t>
            </w:r>
          </w:p>
          <w:p w:rsidR="0046742B" w:rsidRPr="004438BC" w:rsidRDefault="003E72D6" w:rsidP="003E72D6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VERGAMINI, S.A.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Mãos fazendo história</w:t>
            </w:r>
            <w:r>
              <w:rPr>
                <w:rFonts w:eastAsiaTheme="minorHAnsi"/>
                <w:sz w:val="24"/>
                <w:szCs w:val="24"/>
                <w:lang w:val="pt-BR"/>
              </w:rPr>
              <w:t>. Rio de Janeiro: Editora Arara Azul, 2003.</w:t>
            </w:r>
          </w:p>
        </w:tc>
      </w:tr>
    </w:tbl>
    <w:p w:rsidR="00120A29" w:rsidRPr="004438BC" w:rsidRDefault="00120A29" w:rsidP="004438BC">
      <w:pPr>
        <w:spacing w:line="360" w:lineRule="auto"/>
        <w:rPr>
          <w:lang w:val="pt-BR"/>
        </w:rPr>
      </w:pPr>
      <w:bookmarkStart w:id="1" w:name="_GoBack"/>
      <w:bookmarkEnd w:id="1"/>
    </w:p>
    <w:sectPr w:rsidR="00120A29" w:rsidRPr="004438BC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7B3D"/>
    <w:rsid w:val="00120A29"/>
    <w:rsid w:val="00216C7E"/>
    <w:rsid w:val="002E6A47"/>
    <w:rsid w:val="003E72D6"/>
    <w:rsid w:val="004330BF"/>
    <w:rsid w:val="004438BC"/>
    <w:rsid w:val="0046742B"/>
    <w:rsid w:val="0047786F"/>
    <w:rsid w:val="005B3110"/>
    <w:rsid w:val="00625560"/>
    <w:rsid w:val="0079395A"/>
    <w:rsid w:val="00CB2200"/>
    <w:rsid w:val="00CD5F1E"/>
    <w:rsid w:val="00E064D0"/>
    <w:rsid w:val="00E36EBD"/>
    <w:rsid w:val="00F42396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6D9663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78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17</cp:revision>
  <cp:lastPrinted>2018-01-22T11:23:00Z</cp:lastPrinted>
  <dcterms:created xsi:type="dcterms:W3CDTF">2018-01-16T12:56:00Z</dcterms:created>
  <dcterms:modified xsi:type="dcterms:W3CDTF">2019-04-11T13:21:00Z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