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651223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651223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812CA4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812CA4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="0083371A" w:rsidRPr="0083371A">
              <w:rPr>
                <w:lang w:val="pt-BR"/>
              </w:rPr>
              <w:t xml:space="preserve"> </w:t>
            </w:r>
            <w:r w:rsidR="00812CA4" w:rsidRPr="00812CA4">
              <w:rPr>
                <w:lang w:val="pt-BR"/>
              </w:rPr>
              <w:t>Metodologia do Ensino de História e Geografia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7C3E8E">
              <w:rPr>
                <w:spacing w:val="58"/>
                <w:sz w:val="24"/>
                <w:lang w:val="pt-BR"/>
              </w:rPr>
              <w:t>4</w:t>
            </w:r>
            <w:r w:rsidR="007C3E8E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651223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DB7803">
            <w:pPr>
              <w:spacing w:line="358" w:lineRule="auto"/>
              <w:jc w:val="both"/>
              <w:rPr>
                <w:sz w:val="24"/>
                <w:lang w:val="pt-BR"/>
              </w:rPr>
            </w:pPr>
            <w:r w:rsidRPr="00B912C1">
              <w:rPr>
                <w:b/>
                <w:sz w:val="24"/>
                <w:lang w:val="pt-BR"/>
              </w:rPr>
              <w:t>Ementa:</w:t>
            </w:r>
            <w:r w:rsidR="00B912C1">
              <w:rPr>
                <w:b/>
                <w:sz w:val="24"/>
                <w:lang w:val="pt-BR"/>
              </w:rPr>
              <w:t xml:space="preserve"> </w:t>
            </w:r>
            <w:r w:rsidR="00DB7803" w:rsidRPr="00DB7803">
              <w:rPr>
                <w:rFonts w:eastAsia="Tahoma"/>
                <w:sz w:val="24"/>
                <w:szCs w:val="24"/>
                <w:lang w:val="pt-BR"/>
              </w:rPr>
              <w:t>Breve histórico do ensino de História e Geografia do Brasil. Concepções curriculares para o ensino de História e Geografia. Características, importância, princípios e conceitos pertinentes à área de estudos de História e Geografia do Brasil, segundo os Parâmetros Curriculares Nacionais. Metodologias de ensino em História e Geografia nos anos iniciais do Ensino Fundamental. Análise da produção do espaço geográfico.</w:t>
            </w:r>
            <w:r w:rsidR="000B6818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="00DB7803" w:rsidRPr="00DB7803">
              <w:rPr>
                <w:rFonts w:eastAsia="Tahoma"/>
                <w:sz w:val="24"/>
                <w:szCs w:val="24"/>
                <w:lang w:val="pt-BR"/>
              </w:rPr>
              <w:t xml:space="preserve">Estudos sobre a relação homem/natureza/trabalho. </w:t>
            </w:r>
            <w:r w:rsidR="00DB7803" w:rsidRPr="00651223">
              <w:rPr>
                <w:rFonts w:eastAsia="Tahoma"/>
                <w:sz w:val="24"/>
                <w:szCs w:val="24"/>
                <w:lang w:val="pt-BR"/>
              </w:rPr>
              <w:t>Conceitos sobre territorialidade.</w:t>
            </w:r>
          </w:p>
        </w:tc>
      </w:tr>
      <w:tr w:rsidR="0046742B" w:rsidRPr="00DB7803" w:rsidTr="00DB7803">
        <w:trPr>
          <w:trHeight w:val="5256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65328" w:rsidRDefault="00365328" w:rsidP="00DB7803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DB7803" w:rsidRPr="00DB7803" w:rsidRDefault="00DB7803" w:rsidP="00DB7803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DB7803">
              <w:rPr>
                <w:rFonts w:eastAsia="Tahoma"/>
                <w:sz w:val="24"/>
                <w:szCs w:val="24"/>
                <w:lang w:val="pt-BR"/>
              </w:rPr>
              <w:t xml:space="preserve">BRASIL. MEC. Secretaria de Educação Fundamental. </w:t>
            </w:r>
            <w:r w:rsidRPr="00DB7803">
              <w:rPr>
                <w:rFonts w:eastAsia="Tahoma"/>
                <w:b/>
                <w:sz w:val="24"/>
                <w:szCs w:val="24"/>
                <w:lang w:val="pt-BR"/>
              </w:rPr>
              <w:t>Parâmetros Curriculares</w:t>
            </w:r>
            <w:r w:rsidRPr="00DB7803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DB7803">
              <w:rPr>
                <w:rFonts w:eastAsia="Tahoma"/>
                <w:b/>
                <w:sz w:val="24"/>
                <w:szCs w:val="24"/>
                <w:lang w:val="pt-BR"/>
              </w:rPr>
              <w:t xml:space="preserve">Nacionais: História e Geografia. </w:t>
            </w:r>
            <w:r w:rsidRPr="00DB7803">
              <w:rPr>
                <w:rFonts w:eastAsia="Tahoma"/>
                <w:sz w:val="24"/>
                <w:szCs w:val="24"/>
                <w:lang w:val="pt-BR"/>
              </w:rPr>
              <w:t>Brasília: MEC/SEF, 2000.</w:t>
            </w:r>
          </w:p>
          <w:p w:rsidR="00DB7803" w:rsidRPr="00DB7803" w:rsidRDefault="00DB7803" w:rsidP="00DB7803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DB7803">
              <w:rPr>
                <w:rFonts w:eastAsia="Tahoma"/>
                <w:sz w:val="24"/>
                <w:szCs w:val="24"/>
                <w:lang w:val="pt-BR"/>
              </w:rPr>
              <w:t xml:space="preserve">CARLOS, Ana Fani A. (org.). </w:t>
            </w:r>
            <w:r w:rsidRPr="00DB7803">
              <w:rPr>
                <w:rFonts w:eastAsia="Tahoma"/>
                <w:b/>
                <w:sz w:val="24"/>
                <w:szCs w:val="24"/>
                <w:lang w:val="pt-BR"/>
              </w:rPr>
              <w:t>A Geografia em sala de aula</w:t>
            </w:r>
            <w:r w:rsidRPr="00DB7803">
              <w:rPr>
                <w:rFonts w:eastAsia="Tahoma"/>
                <w:sz w:val="24"/>
                <w:szCs w:val="24"/>
                <w:lang w:val="pt-BR"/>
              </w:rPr>
              <w:t>. 7 ed. São Paulo: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DB7803">
              <w:rPr>
                <w:rFonts w:eastAsia="Tahoma"/>
                <w:sz w:val="24"/>
                <w:szCs w:val="24"/>
                <w:lang w:val="pt-BR"/>
              </w:rPr>
              <w:t>Contexto, 2005.</w:t>
            </w:r>
          </w:p>
          <w:p w:rsidR="00DB7803" w:rsidRPr="00DB7803" w:rsidRDefault="00DB7803" w:rsidP="00DB7803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DB7803">
              <w:rPr>
                <w:rFonts w:eastAsia="Tahoma"/>
                <w:sz w:val="24"/>
                <w:szCs w:val="24"/>
                <w:lang w:val="pt-BR"/>
              </w:rPr>
              <w:t xml:space="preserve">URBAN, Ana Claudia. </w:t>
            </w:r>
            <w:r w:rsidRPr="00DB7803">
              <w:rPr>
                <w:rFonts w:eastAsia="Tahoma"/>
                <w:b/>
                <w:sz w:val="24"/>
                <w:szCs w:val="24"/>
                <w:lang w:val="pt-BR"/>
              </w:rPr>
              <w:t>Aprender e ensinar História e Geografia nos anos</w:t>
            </w:r>
            <w:r w:rsidRPr="00DB7803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DB7803">
              <w:rPr>
                <w:rFonts w:eastAsia="Tahoma"/>
                <w:b/>
                <w:sz w:val="24"/>
                <w:szCs w:val="24"/>
                <w:lang w:val="pt-BR"/>
              </w:rPr>
              <w:t>iniciais do Ensino Fundamental</w:t>
            </w:r>
            <w:r w:rsidRPr="00DB7803">
              <w:rPr>
                <w:rFonts w:eastAsia="Tahoma"/>
                <w:sz w:val="24"/>
                <w:szCs w:val="24"/>
                <w:lang w:val="pt-BR"/>
              </w:rPr>
              <w:t>. São Paulo: Cortez, 2015.</w:t>
            </w:r>
          </w:p>
          <w:p w:rsidR="00DB7803" w:rsidRDefault="00DB7803" w:rsidP="00DB7803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B780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DB7803" w:rsidRPr="00DB7803" w:rsidRDefault="00DB7803" w:rsidP="00DB7803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DB7803">
              <w:rPr>
                <w:sz w:val="24"/>
                <w:szCs w:val="24"/>
                <w:lang w:val="pt-BR"/>
              </w:rPr>
              <w:t xml:space="preserve">CARLOS, Ana Fani Alessandri (Org.). </w:t>
            </w:r>
            <w:r w:rsidRPr="00DB7803">
              <w:rPr>
                <w:b/>
                <w:sz w:val="24"/>
                <w:szCs w:val="24"/>
                <w:lang w:val="pt-BR"/>
              </w:rPr>
              <w:t xml:space="preserve">A geografia na sala de aula. </w:t>
            </w:r>
            <w:r w:rsidRPr="00DB7803">
              <w:rPr>
                <w:sz w:val="24"/>
                <w:szCs w:val="24"/>
                <w:lang w:val="pt-BR"/>
              </w:rPr>
              <w:t>7. ed. São Paulo: Contexto, 2005.</w:t>
            </w:r>
          </w:p>
          <w:p w:rsidR="00DB7803" w:rsidRPr="00DB7803" w:rsidRDefault="00DB7803" w:rsidP="00DB7803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DB7803">
              <w:rPr>
                <w:rFonts w:eastAsia="Tahoma"/>
                <w:sz w:val="24"/>
                <w:szCs w:val="24"/>
                <w:lang w:val="pt-BR"/>
              </w:rPr>
              <w:t xml:space="preserve">GUIMARÃES, Selma F. </w:t>
            </w:r>
            <w:r w:rsidRPr="00DB7803">
              <w:rPr>
                <w:rFonts w:eastAsia="Tahoma"/>
                <w:b/>
                <w:sz w:val="24"/>
                <w:szCs w:val="24"/>
                <w:lang w:val="pt-BR"/>
              </w:rPr>
              <w:t>Caminhos da História ensinada</w:t>
            </w:r>
            <w:r w:rsidRPr="00DB7803">
              <w:rPr>
                <w:rFonts w:eastAsia="Tahoma"/>
                <w:sz w:val="24"/>
                <w:szCs w:val="24"/>
                <w:lang w:val="pt-BR"/>
              </w:rPr>
              <w:t>. Campinas: Papirus, 1993.</w:t>
            </w:r>
          </w:p>
          <w:p w:rsidR="00DB7803" w:rsidRDefault="00DB7803" w:rsidP="00DB7803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DB7803">
              <w:rPr>
                <w:rFonts w:eastAsia="Tahoma"/>
                <w:sz w:val="24"/>
                <w:szCs w:val="24"/>
                <w:lang w:val="pt-BR"/>
              </w:rPr>
              <w:t xml:space="preserve">KARNAL, Leandro (org.). </w:t>
            </w:r>
            <w:r w:rsidRPr="00DB7803">
              <w:rPr>
                <w:rFonts w:eastAsia="Tahoma"/>
                <w:b/>
                <w:sz w:val="24"/>
                <w:szCs w:val="24"/>
                <w:lang w:val="pt-BR"/>
              </w:rPr>
              <w:t>História na sala de aula</w:t>
            </w:r>
            <w:r w:rsidRPr="00DB7803">
              <w:rPr>
                <w:rFonts w:eastAsia="Tahoma"/>
                <w:sz w:val="24"/>
                <w:szCs w:val="24"/>
                <w:lang w:val="pt-BR"/>
              </w:rPr>
              <w:t>. 3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DB7803">
              <w:rPr>
                <w:rFonts w:eastAsia="Tahoma"/>
                <w:sz w:val="24"/>
                <w:szCs w:val="24"/>
                <w:lang w:val="pt-BR"/>
              </w:rPr>
              <w:t xml:space="preserve"> ed. São Paulo: Contexto, 2005.</w:t>
            </w:r>
          </w:p>
          <w:p w:rsidR="00DB7803" w:rsidRPr="00DB7803" w:rsidRDefault="00DB7803" w:rsidP="00DB7803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DB7803">
              <w:rPr>
                <w:sz w:val="24"/>
                <w:szCs w:val="24"/>
                <w:lang w:val="pt-BR"/>
              </w:rPr>
              <w:t xml:space="preserve">MOREIRA, Igor. </w:t>
            </w:r>
            <w:r w:rsidRPr="00DB7803">
              <w:rPr>
                <w:b/>
                <w:sz w:val="24"/>
                <w:szCs w:val="24"/>
                <w:lang w:val="pt-BR"/>
              </w:rPr>
              <w:t xml:space="preserve">O espaço geográfico. </w:t>
            </w:r>
            <w:r w:rsidRPr="00DB7803">
              <w:rPr>
                <w:sz w:val="24"/>
                <w:szCs w:val="24"/>
                <w:lang w:val="pt-BR"/>
              </w:rPr>
              <w:t>São Paulo: Ática, 1998.</w:t>
            </w:r>
          </w:p>
          <w:p w:rsidR="0046742B" w:rsidRPr="00365328" w:rsidRDefault="00DB7803" w:rsidP="00DB7803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DB7803">
              <w:rPr>
                <w:rFonts w:eastAsia="Tahoma"/>
                <w:sz w:val="24"/>
                <w:szCs w:val="24"/>
                <w:lang w:val="pt-BR"/>
              </w:rPr>
              <w:t xml:space="preserve">PENTEADO, Heloísa D. </w:t>
            </w:r>
            <w:r w:rsidRPr="00DB7803">
              <w:rPr>
                <w:rFonts w:eastAsia="Tahoma"/>
                <w:b/>
                <w:sz w:val="24"/>
                <w:szCs w:val="24"/>
                <w:lang w:val="pt-BR"/>
              </w:rPr>
              <w:t>Metodologia do ensino de História e Geografia</w:t>
            </w:r>
            <w:r w:rsidRPr="00DB7803">
              <w:rPr>
                <w:rFonts w:eastAsia="Tahoma"/>
                <w:sz w:val="24"/>
                <w:szCs w:val="24"/>
                <w:lang w:val="pt-BR"/>
              </w:rPr>
              <w:t>. São Paulo: Cortez, 1994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</w:p>
        </w:tc>
      </w:tr>
    </w:tbl>
    <w:p w:rsidR="00120A29" w:rsidRPr="00365328" w:rsidRDefault="00120A29" w:rsidP="0083371A">
      <w:pPr>
        <w:spacing w:line="360" w:lineRule="auto"/>
        <w:jc w:val="both"/>
        <w:rPr>
          <w:lang w:val="pt-BR"/>
        </w:rPr>
      </w:pPr>
      <w:bookmarkStart w:id="0" w:name="_GoBack"/>
      <w:bookmarkEnd w:id="0"/>
    </w:p>
    <w:sectPr w:rsidR="00120A29" w:rsidRPr="0036532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B6818"/>
    <w:rsid w:val="00120A29"/>
    <w:rsid w:val="00365328"/>
    <w:rsid w:val="0046742B"/>
    <w:rsid w:val="005F126E"/>
    <w:rsid w:val="00651223"/>
    <w:rsid w:val="0077199C"/>
    <w:rsid w:val="007C3E8E"/>
    <w:rsid w:val="00812CA4"/>
    <w:rsid w:val="0083371A"/>
    <w:rsid w:val="00B84986"/>
    <w:rsid w:val="00B912C1"/>
    <w:rsid w:val="00CE51EB"/>
    <w:rsid w:val="00DB7803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14</cp:revision>
  <dcterms:created xsi:type="dcterms:W3CDTF">2018-01-16T12:56:00Z</dcterms:created>
  <dcterms:modified xsi:type="dcterms:W3CDTF">2018-01-22T12:46:00Z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